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D8D08" w14:textId="77777777" w:rsidR="00381DC6" w:rsidRPr="000A0D12" w:rsidRDefault="00381DC6" w:rsidP="000B5F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A0D12">
        <w:rPr>
          <w:rFonts w:ascii="Times New Roman" w:hAnsi="Times New Roman"/>
          <w:sz w:val="28"/>
          <w:szCs w:val="28"/>
        </w:rPr>
        <w:t xml:space="preserve">Муниципальное бюджетное образовательное учреждение дополнительного образования </w:t>
      </w:r>
      <w:r w:rsidRPr="00E7105E">
        <w:rPr>
          <w:rFonts w:ascii="Times New Roman" w:hAnsi="Times New Roman"/>
          <w:sz w:val="28"/>
          <w:szCs w:val="28"/>
        </w:rPr>
        <w:t>Детско-юношеский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05E">
        <w:rPr>
          <w:rFonts w:ascii="Times New Roman" w:hAnsi="Times New Roman"/>
          <w:sz w:val="28"/>
          <w:szCs w:val="28"/>
        </w:rPr>
        <w:t>центр «Звёздный» г. Пензы</w:t>
      </w:r>
    </w:p>
    <w:p w14:paraId="75484D03" w14:textId="77777777" w:rsidR="00A92C3A" w:rsidRDefault="0005608C" w:rsidP="00381D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1BF5583" w14:textId="77777777" w:rsidR="00381DC6" w:rsidRPr="00381DC6" w:rsidRDefault="00381DC6" w:rsidP="00381DC6">
      <w:pPr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381DC6">
        <w:rPr>
          <w:rFonts w:ascii="Times New Roman" w:hAnsi="Times New Roman" w:cs="Times New Roman"/>
          <w:sz w:val="24"/>
          <w:szCs w:val="24"/>
        </w:rPr>
        <w:t>Утверждена</w:t>
      </w:r>
    </w:p>
    <w:p w14:paraId="5440724F" w14:textId="77777777" w:rsidR="00381DC6" w:rsidRPr="00381DC6" w:rsidRDefault="00381DC6" w:rsidP="00381DC6">
      <w:pPr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381DC6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14:paraId="476E13F2" w14:textId="77777777" w:rsidR="00381DC6" w:rsidRPr="00381DC6" w:rsidRDefault="00381DC6" w:rsidP="00381DC6">
      <w:pPr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381DC6">
        <w:rPr>
          <w:rFonts w:ascii="Times New Roman" w:hAnsi="Times New Roman" w:cs="Times New Roman"/>
          <w:sz w:val="24"/>
          <w:szCs w:val="24"/>
        </w:rPr>
        <w:t>МБОУ ДО ДЮЦ «Звёздный» г.Пензы</w:t>
      </w:r>
    </w:p>
    <w:p w14:paraId="64FFFD2F" w14:textId="77777777" w:rsidR="00381DC6" w:rsidRPr="00381DC6" w:rsidRDefault="00381DC6" w:rsidP="00381DC6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381DC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81DC6">
        <w:rPr>
          <w:rFonts w:ascii="Times New Roman" w:hAnsi="Times New Roman" w:cs="Times New Roman"/>
          <w:sz w:val="24"/>
          <w:szCs w:val="24"/>
        </w:rPr>
        <w:t>Н.В.Балдина</w:t>
      </w:r>
    </w:p>
    <w:p w14:paraId="4BA0DED9" w14:textId="77777777" w:rsidR="00381DC6" w:rsidRDefault="00381DC6" w:rsidP="0005608C">
      <w:pPr>
        <w:ind w:left="5387"/>
        <w:jc w:val="both"/>
        <w:rPr>
          <w:rFonts w:ascii="Times New Roman" w:hAnsi="Times New Roman" w:cs="Times New Roman"/>
          <w:sz w:val="32"/>
          <w:szCs w:val="32"/>
        </w:rPr>
      </w:pPr>
    </w:p>
    <w:p w14:paraId="29D4CD4A" w14:textId="0A516906" w:rsidR="0005608C" w:rsidRPr="0005608C" w:rsidRDefault="0005608C" w:rsidP="0005608C">
      <w:pPr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05608C">
        <w:rPr>
          <w:rFonts w:ascii="Times New Roman" w:hAnsi="Times New Roman" w:cs="Times New Roman"/>
          <w:sz w:val="24"/>
          <w:szCs w:val="24"/>
        </w:rPr>
        <w:t>Проверено</w:t>
      </w:r>
    </w:p>
    <w:p w14:paraId="63D45929" w14:textId="4D8AC32D" w:rsidR="0005608C" w:rsidRPr="0005608C" w:rsidRDefault="0005608C" w:rsidP="0005608C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05608C">
        <w:rPr>
          <w:rFonts w:ascii="Times New Roman" w:hAnsi="Times New Roman" w:cs="Times New Roman"/>
          <w:sz w:val="24"/>
          <w:szCs w:val="24"/>
        </w:rPr>
        <w:t>курирующим методистом. _____________________</w:t>
      </w:r>
      <w:r>
        <w:rPr>
          <w:rFonts w:ascii="Times New Roman" w:hAnsi="Times New Roman" w:cs="Times New Roman"/>
          <w:sz w:val="24"/>
          <w:szCs w:val="24"/>
        </w:rPr>
        <w:t>(ФИО)</w:t>
      </w:r>
    </w:p>
    <w:p w14:paraId="7591FE73" w14:textId="77777777" w:rsidR="00381DC6" w:rsidRDefault="00381DC6" w:rsidP="00381D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CDB76E3" w14:textId="77777777" w:rsidR="00381DC6" w:rsidRDefault="00381DC6" w:rsidP="00381D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A6CDF13" w14:textId="77777777" w:rsidR="00381DC6" w:rsidRDefault="00381DC6" w:rsidP="00381D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DB69214" w14:textId="77777777" w:rsidR="00381DC6" w:rsidRDefault="00381DC6" w:rsidP="00381DC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14:paraId="300EC941" w14:textId="77777777" w:rsidR="00381DC6" w:rsidRDefault="00381DC6" w:rsidP="00381DC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реализации дополнительной общеобразовательной общеразвивающей программы «</w:t>
      </w:r>
      <w:r w:rsidR="000B5FDF">
        <w:rPr>
          <w:rFonts w:ascii="Times New Roman" w:hAnsi="Times New Roman" w:cs="Times New Roman"/>
          <w:sz w:val="32"/>
          <w:szCs w:val="32"/>
        </w:rPr>
        <w:t>___</w:t>
      </w:r>
      <w:r>
        <w:rPr>
          <w:rFonts w:ascii="Times New Roman" w:hAnsi="Times New Roman" w:cs="Times New Roman"/>
          <w:sz w:val="32"/>
          <w:szCs w:val="32"/>
        </w:rPr>
        <w:t>»</w:t>
      </w:r>
    </w:p>
    <w:p w14:paraId="424BA119" w14:textId="77777777" w:rsidR="00381DC6" w:rsidRDefault="00381DC6" w:rsidP="00381DC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2026-2027 учебный год</w:t>
      </w:r>
    </w:p>
    <w:p w14:paraId="6A7017CB" w14:textId="77777777" w:rsidR="00381DC6" w:rsidRDefault="00381DC6" w:rsidP="00381D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94DAD2C" w14:textId="77777777" w:rsidR="00381DC6" w:rsidRDefault="00381DC6" w:rsidP="00381DC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год обучения</w:t>
      </w:r>
    </w:p>
    <w:p w14:paraId="63F9566F" w14:textId="77777777" w:rsidR="00381DC6" w:rsidRDefault="00381DC6" w:rsidP="00381D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75DE47" w14:textId="77777777" w:rsidR="00381DC6" w:rsidRDefault="00381DC6" w:rsidP="00381D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7DD3099" w14:textId="77777777" w:rsidR="00381DC6" w:rsidRPr="00381DC6" w:rsidRDefault="00381DC6" w:rsidP="00381DC6">
      <w:pPr>
        <w:jc w:val="right"/>
        <w:rPr>
          <w:rFonts w:ascii="Times New Roman" w:hAnsi="Times New Roman" w:cs="Times New Roman"/>
          <w:sz w:val="28"/>
          <w:szCs w:val="28"/>
        </w:rPr>
      </w:pPr>
      <w:r w:rsidRPr="00381DC6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14:paraId="1B9E1927" w14:textId="77777777" w:rsidR="00381DC6" w:rsidRPr="00381DC6" w:rsidRDefault="00381DC6" w:rsidP="00381DC6">
      <w:pPr>
        <w:jc w:val="right"/>
        <w:rPr>
          <w:rFonts w:ascii="Times New Roman" w:hAnsi="Times New Roman" w:cs="Times New Roman"/>
          <w:sz w:val="28"/>
          <w:szCs w:val="28"/>
        </w:rPr>
      </w:pPr>
      <w:r w:rsidRPr="00381DC6">
        <w:rPr>
          <w:rFonts w:ascii="Times New Roman" w:hAnsi="Times New Roman" w:cs="Times New Roman"/>
          <w:sz w:val="28"/>
          <w:szCs w:val="28"/>
        </w:rPr>
        <w:t>ФИО</w:t>
      </w:r>
    </w:p>
    <w:p w14:paraId="1B37B028" w14:textId="77777777" w:rsidR="00381DC6" w:rsidRPr="00381DC6" w:rsidRDefault="00381DC6" w:rsidP="00381D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7820CC" w14:textId="77777777" w:rsidR="00381DC6" w:rsidRDefault="00381DC6" w:rsidP="00381D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81DC6">
        <w:rPr>
          <w:rFonts w:ascii="Times New Roman" w:hAnsi="Times New Roman" w:cs="Times New Roman"/>
          <w:sz w:val="28"/>
          <w:szCs w:val="28"/>
        </w:rPr>
        <w:t>г. Пенза, 2026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250"/>
        <w:gridCol w:w="1250"/>
        <w:gridCol w:w="1131"/>
        <w:gridCol w:w="3310"/>
        <w:gridCol w:w="1134"/>
        <w:gridCol w:w="992"/>
        <w:gridCol w:w="1134"/>
      </w:tblGrid>
      <w:tr w:rsidR="000B5FDF" w14:paraId="6C927203" w14:textId="77777777" w:rsidTr="000B5FDF">
        <w:tc>
          <w:tcPr>
            <w:tcW w:w="1250" w:type="dxa"/>
            <w:vMerge w:val="restart"/>
          </w:tcPr>
          <w:p w14:paraId="3A5A3F31" w14:textId="77777777" w:rsidR="000B5FDF" w:rsidRPr="000B5FDF" w:rsidRDefault="000B5FDF" w:rsidP="000B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по плану</w:t>
            </w:r>
          </w:p>
          <w:p w14:paraId="3336FE50" w14:textId="77777777" w:rsidR="000B5FDF" w:rsidRPr="000B5FDF" w:rsidRDefault="000B5FDF" w:rsidP="000B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70FCA" w14:textId="77777777" w:rsidR="000B5FDF" w:rsidRPr="000B5FDF" w:rsidRDefault="000B5FDF" w:rsidP="000B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</w:tcPr>
          <w:p w14:paraId="72B59238" w14:textId="77777777" w:rsidR="000B5FDF" w:rsidRPr="000B5FDF" w:rsidRDefault="000B5FDF" w:rsidP="000B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F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  <w:tc>
          <w:tcPr>
            <w:tcW w:w="1131" w:type="dxa"/>
            <w:vMerge w:val="restart"/>
          </w:tcPr>
          <w:p w14:paraId="3AB76661" w14:textId="77777777" w:rsidR="000B5FDF" w:rsidRPr="000B5FDF" w:rsidRDefault="000B5FDF" w:rsidP="000B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F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3310" w:type="dxa"/>
            <w:vMerge w:val="restart"/>
          </w:tcPr>
          <w:p w14:paraId="28DF70C8" w14:textId="77777777" w:rsidR="000B5FDF" w:rsidRPr="000B5FDF" w:rsidRDefault="000B5FDF" w:rsidP="000B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60" w:type="dxa"/>
            <w:gridSpan w:val="3"/>
          </w:tcPr>
          <w:p w14:paraId="1EF65E75" w14:textId="77777777" w:rsidR="000B5FDF" w:rsidRPr="000B5FDF" w:rsidRDefault="000B5FDF" w:rsidP="000B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B5FDF" w14:paraId="0BB14405" w14:textId="77777777" w:rsidTr="000B5FDF">
        <w:tc>
          <w:tcPr>
            <w:tcW w:w="1250" w:type="dxa"/>
            <w:vMerge/>
          </w:tcPr>
          <w:p w14:paraId="492CD02E" w14:textId="77777777" w:rsidR="000B5FDF" w:rsidRDefault="000B5FDF" w:rsidP="00381D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vMerge/>
          </w:tcPr>
          <w:p w14:paraId="573B4E8D" w14:textId="77777777" w:rsidR="000B5FDF" w:rsidRDefault="000B5FDF" w:rsidP="00381D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</w:tcPr>
          <w:p w14:paraId="194148E6" w14:textId="77777777" w:rsidR="000B5FDF" w:rsidRDefault="000B5FDF" w:rsidP="00381D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0" w:type="dxa"/>
            <w:vMerge/>
          </w:tcPr>
          <w:p w14:paraId="78965294" w14:textId="77777777" w:rsidR="000B5FDF" w:rsidRDefault="000B5FDF" w:rsidP="00381D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EAEC5B" w14:textId="77777777" w:rsidR="000B5FDF" w:rsidRPr="000B5FDF" w:rsidRDefault="000B5FDF" w:rsidP="0038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FD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047A2AD1" w14:textId="77777777" w:rsidR="000B5FDF" w:rsidRPr="000B5FDF" w:rsidRDefault="000B5FDF" w:rsidP="0038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FDF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14:paraId="5DC9398A" w14:textId="77777777" w:rsidR="000B5FDF" w:rsidRPr="000B5FDF" w:rsidRDefault="000B5FDF" w:rsidP="00381DC6">
            <w:pPr>
              <w:rPr>
                <w:rFonts w:ascii="Times New Roman" w:hAnsi="Times New Roman" w:cs="Times New Roman"/>
              </w:rPr>
            </w:pPr>
            <w:r w:rsidRPr="000B5FDF">
              <w:rPr>
                <w:rFonts w:ascii="Times New Roman" w:hAnsi="Times New Roman" w:cs="Times New Roman"/>
              </w:rPr>
              <w:t>Практика</w:t>
            </w:r>
          </w:p>
        </w:tc>
      </w:tr>
      <w:tr w:rsidR="000B5FDF" w14:paraId="1FA19605" w14:textId="77777777" w:rsidTr="000B5FDF">
        <w:tc>
          <w:tcPr>
            <w:tcW w:w="1250" w:type="dxa"/>
          </w:tcPr>
          <w:p w14:paraId="2A8B21F9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36A3231A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2B866786" w14:textId="21F99B69" w:rsidR="00085EA3" w:rsidRPr="000B5FDF" w:rsidRDefault="0005608C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0" w:type="dxa"/>
          </w:tcPr>
          <w:p w14:paraId="5E3E59AB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02D4BB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A7DB15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8C839A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DF" w14:paraId="50B0D8A0" w14:textId="77777777" w:rsidTr="000B5FDF">
        <w:tc>
          <w:tcPr>
            <w:tcW w:w="1250" w:type="dxa"/>
          </w:tcPr>
          <w:p w14:paraId="15050706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7CEB3669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6693540D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3D0C64F1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8952CF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3AA032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208591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DF" w14:paraId="576C1737" w14:textId="77777777" w:rsidTr="000B5FDF">
        <w:tc>
          <w:tcPr>
            <w:tcW w:w="1250" w:type="dxa"/>
          </w:tcPr>
          <w:p w14:paraId="2B7360DF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04581053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4176F44D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0B871800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B06C4C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379793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BE8E77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DF" w14:paraId="52D8AA31" w14:textId="77777777" w:rsidTr="000B5FDF">
        <w:tc>
          <w:tcPr>
            <w:tcW w:w="1250" w:type="dxa"/>
          </w:tcPr>
          <w:p w14:paraId="68C37B5A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2E600935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354E041B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0D004F16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E6B936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5C2BA1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027F41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DF" w14:paraId="1D3F1D40" w14:textId="77777777" w:rsidTr="000B5FDF">
        <w:tc>
          <w:tcPr>
            <w:tcW w:w="1250" w:type="dxa"/>
          </w:tcPr>
          <w:p w14:paraId="5D0601E0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4A82D3AD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17FF83DE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4072A454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170BB4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289C0E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F7B09C" w14:textId="77777777" w:rsidR="00085EA3" w:rsidRPr="000B5FDF" w:rsidRDefault="00085EA3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DF" w14:paraId="7196DDD5" w14:textId="77777777" w:rsidTr="000B5FDF">
        <w:tc>
          <w:tcPr>
            <w:tcW w:w="1250" w:type="dxa"/>
          </w:tcPr>
          <w:p w14:paraId="1951EC28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76DD6E14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27D4F445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2FABD069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6721B6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852D98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32D80B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DF" w14:paraId="4B1AEE9D" w14:textId="77777777" w:rsidTr="000B5FDF">
        <w:tc>
          <w:tcPr>
            <w:tcW w:w="1250" w:type="dxa"/>
          </w:tcPr>
          <w:p w14:paraId="43C92B4A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178E99EA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54B36C4A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024E3B43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442DCB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9D7DEB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F4818D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DF" w14:paraId="030457A3" w14:textId="77777777" w:rsidTr="000B5FDF">
        <w:tc>
          <w:tcPr>
            <w:tcW w:w="1250" w:type="dxa"/>
          </w:tcPr>
          <w:p w14:paraId="6340E88E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4C268287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7C6A40F1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134A5DD5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FE66A8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B5104E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3F2893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DF" w14:paraId="1DD89E27" w14:textId="77777777" w:rsidTr="000B5FDF">
        <w:tc>
          <w:tcPr>
            <w:tcW w:w="1250" w:type="dxa"/>
          </w:tcPr>
          <w:p w14:paraId="58A2BF96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769CC03F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76883129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61D2F0E5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707CE5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745920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8BE4E2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DF" w14:paraId="7C057113" w14:textId="77777777" w:rsidTr="000B5FDF">
        <w:tc>
          <w:tcPr>
            <w:tcW w:w="1250" w:type="dxa"/>
          </w:tcPr>
          <w:p w14:paraId="1A37EEF3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6ED69D44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3A5C345D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7E519498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BE8FFF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A6D805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B9FC00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DF" w14:paraId="04DE48DF" w14:textId="77777777" w:rsidTr="000B5FDF">
        <w:tc>
          <w:tcPr>
            <w:tcW w:w="1250" w:type="dxa"/>
          </w:tcPr>
          <w:p w14:paraId="77CFE760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7DEC4947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6CC42F49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3D570585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7B9ED9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89DB5F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B1C4F8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DF" w14:paraId="33C7FC56" w14:textId="77777777" w:rsidTr="000B5FDF">
        <w:tc>
          <w:tcPr>
            <w:tcW w:w="1250" w:type="dxa"/>
          </w:tcPr>
          <w:p w14:paraId="5E9E4058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781745AF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2FD942FC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3CEB937D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86095D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21FE4B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253DFD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DF" w14:paraId="08C35F20" w14:textId="77777777" w:rsidTr="000B5FDF">
        <w:tc>
          <w:tcPr>
            <w:tcW w:w="1250" w:type="dxa"/>
          </w:tcPr>
          <w:p w14:paraId="1A283886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140D38E3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5A4C0586" w14:textId="59D47312" w:rsidR="000B5FDF" w:rsidRPr="000B5FDF" w:rsidRDefault="0005608C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  <w:bookmarkStart w:id="0" w:name="_GoBack"/>
            <w:bookmarkEnd w:id="0"/>
          </w:p>
        </w:tc>
        <w:tc>
          <w:tcPr>
            <w:tcW w:w="3310" w:type="dxa"/>
          </w:tcPr>
          <w:p w14:paraId="317CD433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E57F4C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514720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225929" w14:textId="77777777" w:rsidR="000B5FDF" w:rsidRPr="000B5FDF" w:rsidRDefault="000B5FDF" w:rsidP="0005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DF" w14:paraId="170D7EEE" w14:textId="77777777" w:rsidTr="000B5FDF">
        <w:tc>
          <w:tcPr>
            <w:tcW w:w="1250" w:type="dxa"/>
          </w:tcPr>
          <w:p w14:paraId="4A251150" w14:textId="77777777" w:rsidR="000B5FDF" w:rsidRPr="000B5FDF" w:rsidRDefault="000B5FDF" w:rsidP="0038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0B15F6DE" w14:textId="77777777" w:rsidR="000B5FDF" w:rsidRPr="000B5FDF" w:rsidRDefault="000B5FDF" w:rsidP="0038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64AC5D17" w14:textId="77777777" w:rsidR="000B5FDF" w:rsidRPr="000B5FDF" w:rsidRDefault="000B5FDF" w:rsidP="0038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437C2F45" w14:textId="77777777" w:rsidR="000B5FDF" w:rsidRPr="000B5FDF" w:rsidRDefault="000B5FDF" w:rsidP="000B5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0E2E43D5" w14:textId="77777777" w:rsidR="000B5FDF" w:rsidRPr="000B5FDF" w:rsidRDefault="000B5FDF" w:rsidP="0038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ED0D16" w14:textId="77777777" w:rsidR="000B5FDF" w:rsidRPr="000B5FDF" w:rsidRDefault="000B5FDF" w:rsidP="0038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1BBC23" w14:textId="77777777" w:rsidR="000B5FDF" w:rsidRPr="000B5FDF" w:rsidRDefault="000B5FDF" w:rsidP="0038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CB3FBB" w14:textId="77777777" w:rsidR="00381DC6" w:rsidRPr="00381DC6" w:rsidRDefault="00381DC6" w:rsidP="00381DC6">
      <w:pPr>
        <w:rPr>
          <w:rFonts w:ascii="Times New Roman" w:hAnsi="Times New Roman" w:cs="Times New Roman"/>
          <w:sz w:val="28"/>
          <w:szCs w:val="28"/>
        </w:rPr>
      </w:pPr>
    </w:p>
    <w:sectPr w:rsidR="00381DC6" w:rsidRPr="00381DC6" w:rsidSect="000B5FD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C6"/>
    <w:rsid w:val="0005608C"/>
    <w:rsid w:val="00085EA3"/>
    <w:rsid w:val="000B5FDF"/>
    <w:rsid w:val="00381DC6"/>
    <w:rsid w:val="006F5D6E"/>
    <w:rsid w:val="00853D75"/>
    <w:rsid w:val="008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69D2"/>
  <w15:chartTrackingRefBased/>
  <w15:docId w15:val="{FA400B88-A54D-42B9-9ED4-D4BB8BD7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D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2026-04-15T08:57:00Z</dcterms:created>
  <dcterms:modified xsi:type="dcterms:W3CDTF">2026-06-04T12:08:00Z</dcterms:modified>
</cp:coreProperties>
</file>